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A2C" w:rsidRPr="00F30C90" w:rsidRDefault="009C2A2C" w:rsidP="009C2A2C">
      <w:pPr>
        <w:tabs>
          <w:tab w:val="left" w:pos="4320"/>
        </w:tabs>
        <w:jc w:val="both"/>
        <w:rPr>
          <w:b/>
        </w:rPr>
      </w:pPr>
      <w:r w:rsidRPr="00F30C90">
        <w:rPr>
          <w:noProof/>
        </w:rPr>
        <w:drawing>
          <wp:anchor distT="0" distB="0" distL="114935" distR="114935" simplePos="0" relativeHeight="251659264" behindDoc="0" locked="0" layoutInCell="1" allowOverlap="1" wp14:anchorId="09D37DCF" wp14:editId="118E13BE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720725" cy="777875"/>
            <wp:effectExtent l="0" t="0" r="3175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777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2A2C" w:rsidRPr="00F30C90" w:rsidRDefault="009C2A2C" w:rsidP="009C2A2C">
      <w:pPr>
        <w:jc w:val="center"/>
        <w:rPr>
          <w:b/>
          <w:sz w:val="32"/>
          <w:szCs w:val="32"/>
        </w:rPr>
      </w:pPr>
    </w:p>
    <w:p w:rsidR="009C2A2C" w:rsidRPr="00F30C90" w:rsidRDefault="009C2A2C" w:rsidP="009C2A2C">
      <w:pPr>
        <w:jc w:val="center"/>
        <w:rPr>
          <w:b/>
          <w:sz w:val="32"/>
          <w:szCs w:val="32"/>
        </w:rPr>
      </w:pPr>
    </w:p>
    <w:p w:rsidR="009C2A2C" w:rsidRPr="00F30C90" w:rsidRDefault="009C2A2C" w:rsidP="009C2A2C">
      <w:pPr>
        <w:jc w:val="center"/>
        <w:rPr>
          <w:b/>
          <w:sz w:val="32"/>
          <w:szCs w:val="32"/>
        </w:rPr>
      </w:pPr>
    </w:p>
    <w:p w:rsidR="009C2A2C" w:rsidRPr="00F30C90" w:rsidRDefault="009C2A2C" w:rsidP="009C2A2C">
      <w:pPr>
        <w:jc w:val="center"/>
        <w:rPr>
          <w:b/>
          <w:sz w:val="32"/>
          <w:szCs w:val="32"/>
        </w:rPr>
      </w:pPr>
      <w:r w:rsidRPr="00F30C90">
        <w:rPr>
          <w:b/>
          <w:sz w:val="32"/>
          <w:szCs w:val="32"/>
        </w:rPr>
        <w:t>АДМИНИСТРАЦИЯ РАБОЧЕГО ПОСЕЛКА МОКШАН МОКШАНСКОГО РАЙОНА ПЕНЗЕНСКОЙ ОБЛАСТИ</w:t>
      </w:r>
    </w:p>
    <w:p w:rsidR="009C2A2C" w:rsidRPr="009C2A2C" w:rsidRDefault="009C2A2C" w:rsidP="009C2A2C">
      <w:pPr>
        <w:jc w:val="center"/>
        <w:rPr>
          <w:b/>
          <w:sz w:val="24"/>
          <w:szCs w:val="24"/>
        </w:rPr>
      </w:pPr>
    </w:p>
    <w:p w:rsidR="009C2A2C" w:rsidRPr="009C2A2C" w:rsidRDefault="009C2A2C" w:rsidP="009C2A2C">
      <w:pPr>
        <w:jc w:val="center"/>
        <w:rPr>
          <w:b/>
          <w:sz w:val="24"/>
          <w:szCs w:val="24"/>
        </w:rPr>
      </w:pPr>
    </w:p>
    <w:p w:rsidR="009C2A2C" w:rsidRPr="00F30C90" w:rsidRDefault="009C2A2C" w:rsidP="009C2A2C">
      <w:pPr>
        <w:jc w:val="center"/>
        <w:rPr>
          <w:b/>
          <w:szCs w:val="28"/>
        </w:rPr>
      </w:pPr>
      <w:r w:rsidRPr="00F30C90">
        <w:rPr>
          <w:b/>
          <w:szCs w:val="28"/>
        </w:rPr>
        <w:t>ПОСТАНОВЛЕНИЕ</w:t>
      </w:r>
    </w:p>
    <w:p w:rsidR="009C2A2C" w:rsidRPr="00F30C90" w:rsidRDefault="009C2A2C" w:rsidP="009C2A2C">
      <w:pPr>
        <w:jc w:val="center"/>
      </w:pPr>
    </w:p>
    <w:p w:rsidR="009C2A2C" w:rsidRPr="00F30C90" w:rsidRDefault="009C2A2C" w:rsidP="009C2A2C">
      <w:pPr>
        <w:jc w:val="center"/>
      </w:pPr>
    </w:p>
    <w:p w:rsidR="009C2A2C" w:rsidRPr="00F30C90" w:rsidRDefault="009C2A2C" w:rsidP="009C2A2C">
      <w:pPr>
        <w:jc w:val="center"/>
        <w:rPr>
          <w:sz w:val="24"/>
          <w:szCs w:val="24"/>
        </w:rPr>
      </w:pPr>
      <w:r w:rsidRPr="00F30C90">
        <w:rPr>
          <w:sz w:val="24"/>
          <w:szCs w:val="24"/>
        </w:rPr>
        <w:t xml:space="preserve">от </w:t>
      </w:r>
      <w:r w:rsidR="00AC5E3C">
        <w:rPr>
          <w:sz w:val="24"/>
          <w:szCs w:val="24"/>
        </w:rPr>
        <w:t>04.12.</w:t>
      </w:r>
      <w:r>
        <w:rPr>
          <w:sz w:val="24"/>
          <w:szCs w:val="24"/>
        </w:rPr>
        <w:t>2020</w:t>
      </w:r>
      <w:r w:rsidRPr="00F30C90">
        <w:rPr>
          <w:sz w:val="24"/>
          <w:szCs w:val="24"/>
        </w:rPr>
        <w:t xml:space="preserve"> № </w:t>
      </w:r>
      <w:r w:rsidR="00AC5E3C">
        <w:rPr>
          <w:sz w:val="24"/>
          <w:szCs w:val="24"/>
        </w:rPr>
        <w:t>865</w:t>
      </w:r>
    </w:p>
    <w:p w:rsidR="009C2A2C" w:rsidRPr="00F30C90" w:rsidRDefault="009C2A2C" w:rsidP="009C2A2C">
      <w:pPr>
        <w:jc w:val="center"/>
        <w:rPr>
          <w:sz w:val="24"/>
          <w:szCs w:val="24"/>
        </w:rPr>
      </w:pPr>
      <w:proofErr w:type="spellStart"/>
      <w:r w:rsidRPr="00F30C90">
        <w:rPr>
          <w:sz w:val="24"/>
          <w:szCs w:val="24"/>
        </w:rPr>
        <w:t>р.п</w:t>
      </w:r>
      <w:proofErr w:type="spellEnd"/>
      <w:r w:rsidRPr="00F30C90">
        <w:rPr>
          <w:sz w:val="24"/>
          <w:szCs w:val="24"/>
        </w:rPr>
        <w:t>. Мокшан</w:t>
      </w:r>
    </w:p>
    <w:p w:rsidR="009C2A2C" w:rsidRPr="00F30C90" w:rsidRDefault="009C2A2C" w:rsidP="009C2A2C">
      <w:pPr>
        <w:jc w:val="center"/>
        <w:rPr>
          <w:b/>
          <w:sz w:val="24"/>
          <w:szCs w:val="24"/>
        </w:rPr>
      </w:pPr>
    </w:p>
    <w:p w:rsidR="002319BA" w:rsidRDefault="009C2A2C" w:rsidP="009C2A2C">
      <w:pPr>
        <w:jc w:val="center"/>
        <w:rPr>
          <w:b/>
          <w:sz w:val="24"/>
          <w:szCs w:val="24"/>
        </w:rPr>
      </w:pPr>
      <w:r w:rsidRPr="009C2A2C">
        <w:rPr>
          <w:b/>
          <w:sz w:val="24"/>
          <w:szCs w:val="24"/>
        </w:rPr>
        <w:t xml:space="preserve">О признании </w:t>
      </w:r>
      <w:proofErr w:type="gramStart"/>
      <w:r w:rsidRPr="009C2A2C">
        <w:rPr>
          <w:b/>
          <w:sz w:val="24"/>
          <w:szCs w:val="24"/>
        </w:rPr>
        <w:t>утратившим</w:t>
      </w:r>
      <w:proofErr w:type="gramEnd"/>
      <w:r w:rsidR="00DB5303">
        <w:rPr>
          <w:b/>
          <w:sz w:val="24"/>
          <w:szCs w:val="24"/>
        </w:rPr>
        <w:t xml:space="preserve"> </w:t>
      </w:r>
      <w:r w:rsidRPr="009C2A2C">
        <w:rPr>
          <w:b/>
          <w:sz w:val="24"/>
          <w:szCs w:val="24"/>
        </w:rPr>
        <w:t xml:space="preserve">силу постановления </w:t>
      </w:r>
    </w:p>
    <w:p w:rsidR="002319BA" w:rsidRDefault="009C2A2C" w:rsidP="002319BA">
      <w:pPr>
        <w:jc w:val="center"/>
        <w:rPr>
          <w:b/>
          <w:sz w:val="24"/>
          <w:szCs w:val="24"/>
        </w:rPr>
      </w:pPr>
      <w:r w:rsidRPr="009C2A2C">
        <w:rPr>
          <w:b/>
          <w:sz w:val="24"/>
          <w:szCs w:val="24"/>
        </w:rPr>
        <w:t>Администрации рабочего поселка Мокшан</w:t>
      </w:r>
      <w:r w:rsidR="002319BA">
        <w:rPr>
          <w:b/>
          <w:sz w:val="24"/>
          <w:szCs w:val="24"/>
        </w:rPr>
        <w:t xml:space="preserve"> </w:t>
      </w:r>
      <w:r w:rsidRPr="009C2A2C">
        <w:rPr>
          <w:b/>
          <w:sz w:val="24"/>
          <w:szCs w:val="24"/>
        </w:rPr>
        <w:t>Мокшанского района</w:t>
      </w:r>
    </w:p>
    <w:p w:rsidR="009C2A2C" w:rsidRPr="009C2A2C" w:rsidRDefault="009C2A2C" w:rsidP="002319BA">
      <w:pPr>
        <w:jc w:val="center"/>
        <w:rPr>
          <w:b/>
          <w:sz w:val="24"/>
          <w:szCs w:val="24"/>
        </w:rPr>
      </w:pPr>
      <w:r w:rsidRPr="009C2A2C">
        <w:rPr>
          <w:b/>
          <w:sz w:val="24"/>
          <w:szCs w:val="24"/>
        </w:rPr>
        <w:t xml:space="preserve"> Пензенской области</w:t>
      </w:r>
      <w:r w:rsidR="002319BA">
        <w:rPr>
          <w:b/>
          <w:sz w:val="24"/>
          <w:szCs w:val="24"/>
        </w:rPr>
        <w:t xml:space="preserve"> </w:t>
      </w:r>
      <w:r w:rsidRPr="009C2A2C">
        <w:rPr>
          <w:b/>
          <w:sz w:val="24"/>
          <w:szCs w:val="24"/>
        </w:rPr>
        <w:t xml:space="preserve">от </w:t>
      </w:r>
      <w:r w:rsidR="002319BA">
        <w:rPr>
          <w:b/>
          <w:sz w:val="24"/>
          <w:szCs w:val="24"/>
        </w:rPr>
        <w:t>15.06.2020 № 314</w:t>
      </w:r>
      <w:r w:rsidR="00DB5303">
        <w:rPr>
          <w:b/>
          <w:sz w:val="24"/>
          <w:szCs w:val="24"/>
        </w:rPr>
        <w:t xml:space="preserve"> </w:t>
      </w:r>
      <w:r w:rsidR="002319BA">
        <w:rPr>
          <w:b/>
          <w:sz w:val="24"/>
          <w:szCs w:val="24"/>
        </w:rPr>
        <w:t xml:space="preserve"> </w:t>
      </w:r>
    </w:p>
    <w:p w:rsidR="009C2A2C" w:rsidRPr="00F30C90" w:rsidRDefault="009C2A2C" w:rsidP="009C2A2C">
      <w:pPr>
        <w:ind w:firstLine="540"/>
        <w:jc w:val="both"/>
        <w:outlineLvl w:val="3"/>
        <w:rPr>
          <w:sz w:val="24"/>
          <w:szCs w:val="24"/>
        </w:rPr>
      </w:pPr>
    </w:p>
    <w:p w:rsidR="009C2A2C" w:rsidRPr="009C2A2C" w:rsidRDefault="009C2A2C" w:rsidP="00DB5303">
      <w:pPr>
        <w:pStyle w:val="1"/>
        <w:shd w:val="clear" w:color="auto" w:fill="FFFFFF"/>
        <w:spacing w:before="0" w:beforeAutospacing="0" w:after="144" w:afterAutospacing="0" w:line="242" w:lineRule="atLeast"/>
        <w:ind w:firstLine="426"/>
        <w:jc w:val="both"/>
        <w:rPr>
          <w:b w:val="0"/>
          <w:sz w:val="24"/>
          <w:szCs w:val="24"/>
        </w:rPr>
      </w:pPr>
      <w:r w:rsidRPr="009C2A2C">
        <w:rPr>
          <w:b w:val="0"/>
          <w:sz w:val="24"/>
          <w:szCs w:val="24"/>
        </w:rPr>
        <w:t xml:space="preserve">В соответствии с Федеральным законом от </w:t>
      </w:r>
      <w:r w:rsidR="002319BA">
        <w:rPr>
          <w:b w:val="0"/>
          <w:sz w:val="24"/>
          <w:szCs w:val="24"/>
        </w:rPr>
        <w:t xml:space="preserve">05.04.2013 № 44-ФЗ </w:t>
      </w:r>
      <w:r w:rsidRPr="009C2A2C">
        <w:rPr>
          <w:b w:val="0"/>
          <w:sz w:val="24"/>
          <w:szCs w:val="24"/>
        </w:rPr>
        <w:t xml:space="preserve">"О контрактной системе в сфере закупок товаров, работ, услуг для обеспечения государственных и муниципальных нужд», </w:t>
      </w:r>
      <w:r w:rsidR="002319BA">
        <w:rPr>
          <w:b w:val="0"/>
          <w:sz w:val="24"/>
          <w:szCs w:val="24"/>
        </w:rPr>
        <w:t xml:space="preserve">Постановлением правительства Российской Федерации от 30.09.2019 № 1279 «Об установлении порядка формирования, утверждения планов-графиков, внесения изменений в такие планы-графики размещения планов-графиков закупок в единый информационной системе в сфере закупок, особенностей включения </w:t>
      </w:r>
      <w:proofErr w:type="gramStart"/>
      <w:r w:rsidR="002319BA">
        <w:rPr>
          <w:b w:val="0"/>
          <w:sz w:val="24"/>
          <w:szCs w:val="24"/>
        </w:rPr>
        <w:t>информации</w:t>
      </w:r>
      <w:proofErr w:type="gramEnd"/>
      <w:r w:rsidR="002319BA">
        <w:rPr>
          <w:b w:val="0"/>
          <w:sz w:val="24"/>
          <w:szCs w:val="24"/>
        </w:rPr>
        <w:t xml:space="preserve"> а такие планы-графики и требований к форе планов-графиков закупок и о признании </w:t>
      </w:r>
      <w:proofErr w:type="gramStart"/>
      <w:r w:rsidR="002319BA">
        <w:rPr>
          <w:b w:val="0"/>
          <w:sz w:val="24"/>
          <w:szCs w:val="24"/>
        </w:rPr>
        <w:t>утратившими</w:t>
      </w:r>
      <w:proofErr w:type="gramEnd"/>
      <w:r w:rsidR="002319BA">
        <w:rPr>
          <w:b w:val="0"/>
          <w:sz w:val="24"/>
          <w:szCs w:val="24"/>
        </w:rPr>
        <w:t xml:space="preserve"> силу отдельных решений Правительства Российской Федерации», </w:t>
      </w:r>
      <w:r w:rsidRPr="009C2A2C">
        <w:rPr>
          <w:b w:val="0"/>
          <w:sz w:val="24"/>
          <w:szCs w:val="24"/>
        </w:rPr>
        <w:t>Уставом рабочего поселка Мокшан Мокшанского района Пензенской, в целях приведения муниципальных правовых актов в соответствие с действующим законодательством</w:t>
      </w:r>
      <w:r>
        <w:rPr>
          <w:b w:val="0"/>
          <w:sz w:val="24"/>
          <w:szCs w:val="24"/>
        </w:rPr>
        <w:t>,</w:t>
      </w:r>
    </w:p>
    <w:p w:rsidR="009C2A2C" w:rsidRPr="00F30C90" w:rsidRDefault="009C2A2C" w:rsidP="009C2A2C">
      <w:pPr>
        <w:ind w:firstLine="540"/>
        <w:jc w:val="center"/>
        <w:outlineLvl w:val="3"/>
        <w:rPr>
          <w:b/>
          <w:sz w:val="24"/>
          <w:szCs w:val="24"/>
        </w:rPr>
      </w:pPr>
      <w:r w:rsidRPr="00F30C90">
        <w:rPr>
          <w:b/>
          <w:sz w:val="24"/>
          <w:szCs w:val="24"/>
        </w:rPr>
        <w:t>Администрация рабочего поселка Мокшан</w:t>
      </w:r>
    </w:p>
    <w:p w:rsidR="009C2A2C" w:rsidRPr="00F30C90" w:rsidRDefault="009C2A2C" w:rsidP="009C2A2C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 w:rsidRPr="00F30C90">
        <w:rPr>
          <w:b/>
          <w:sz w:val="24"/>
          <w:szCs w:val="24"/>
        </w:rPr>
        <w:t>Мокшанского района</w:t>
      </w:r>
      <w:r w:rsidRPr="00F30C90">
        <w:rPr>
          <w:b/>
          <w:color w:val="000000"/>
          <w:spacing w:val="-4"/>
          <w:sz w:val="24"/>
          <w:szCs w:val="24"/>
        </w:rPr>
        <w:t xml:space="preserve"> Пензенской области</w:t>
      </w:r>
    </w:p>
    <w:p w:rsidR="009C2A2C" w:rsidRPr="00F30C90" w:rsidRDefault="009C2A2C" w:rsidP="009C2A2C">
      <w:pPr>
        <w:ind w:firstLine="540"/>
        <w:jc w:val="center"/>
        <w:rPr>
          <w:b/>
          <w:color w:val="000000"/>
          <w:spacing w:val="-4"/>
          <w:sz w:val="24"/>
          <w:szCs w:val="24"/>
        </w:rPr>
      </w:pPr>
      <w:r w:rsidRPr="00F30C90">
        <w:rPr>
          <w:b/>
          <w:color w:val="000000"/>
          <w:spacing w:val="-4"/>
          <w:sz w:val="24"/>
          <w:szCs w:val="24"/>
        </w:rPr>
        <w:t>ПОСТАНОВЛЯЕТ:</w:t>
      </w:r>
    </w:p>
    <w:p w:rsidR="009C2A2C" w:rsidRPr="00F30C90" w:rsidRDefault="009C2A2C" w:rsidP="009C2A2C">
      <w:pPr>
        <w:ind w:firstLine="539"/>
        <w:jc w:val="both"/>
        <w:rPr>
          <w:sz w:val="24"/>
          <w:szCs w:val="24"/>
        </w:rPr>
      </w:pPr>
    </w:p>
    <w:p w:rsidR="002319BA" w:rsidRPr="002319BA" w:rsidRDefault="009C2A2C" w:rsidP="002319BA">
      <w:pPr>
        <w:ind w:firstLine="426"/>
        <w:jc w:val="both"/>
        <w:rPr>
          <w:sz w:val="24"/>
          <w:szCs w:val="24"/>
        </w:rPr>
      </w:pPr>
      <w:r w:rsidRPr="00F30C90">
        <w:rPr>
          <w:sz w:val="24"/>
          <w:szCs w:val="24"/>
        </w:rPr>
        <w:t>1. Признать утратившим</w:t>
      </w:r>
      <w:r w:rsidR="00DB5303">
        <w:rPr>
          <w:sz w:val="24"/>
          <w:szCs w:val="24"/>
        </w:rPr>
        <w:t xml:space="preserve"> </w:t>
      </w:r>
      <w:r w:rsidRPr="00F30C90">
        <w:rPr>
          <w:sz w:val="24"/>
          <w:szCs w:val="24"/>
        </w:rPr>
        <w:t>силу постановлени</w:t>
      </w:r>
      <w:r>
        <w:rPr>
          <w:sz w:val="24"/>
          <w:szCs w:val="24"/>
        </w:rPr>
        <w:t>е</w:t>
      </w:r>
      <w:r w:rsidRPr="00F30C90">
        <w:rPr>
          <w:sz w:val="24"/>
          <w:szCs w:val="24"/>
        </w:rPr>
        <w:t xml:space="preserve"> Администрации рабочего поселка </w:t>
      </w:r>
      <w:proofErr w:type="gramStart"/>
      <w:r w:rsidRPr="00F30C90">
        <w:rPr>
          <w:sz w:val="24"/>
          <w:szCs w:val="24"/>
        </w:rPr>
        <w:t>Мокшан Мокшанского района Пензенской области</w:t>
      </w:r>
      <w:r>
        <w:rPr>
          <w:sz w:val="24"/>
          <w:szCs w:val="24"/>
        </w:rPr>
        <w:t xml:space="preserve"> </w:t>
      </w:r>
      <w:r w:rsidR="002319BA">
        <w:rPr>
          <w:sz w:val="24"/>
          <w:szCs w:val="24"/>
        </w:rPr>
        <w:t xml:space="preserve"> от 15.06.2020 № 314 «</w:t>
      </w:r>
      <w:r w:rsidR="002319BA" w:rsidRPr="002319BA">
        <w:rPr>
          <w:sz w:val="24"/>
          <w:szCs w:val="24"/>
        </w:rPr>
        <w:t>Об утверждении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планов-графиков закупок для обеспечения нужд администрации рабочего поселка Мокшан Мокшанского района Пензенской области</w:t>
      </w:r>
      <w:proofErr w:type="gramEnd"/>
    </w:p>
    <w:p w:rsidR="009C2A2C" w:rsidRPr="00F30C90" w:rsidRDefault="009C2A2C" w:rsidP="009C2A2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F30C90">
        <w:rPr>
          <w:sz w:val="24"/>
          <w:szCs w:val="24"/>
        </w:rPr>
        <w:t>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9C2A2C" w:rsidRPr="00F30C90" w:rsidRDefault="009C2A2C" w:rsidP="009C2A2C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30C90">
        <w:rPr>
          <w:sz w:val="24"/>
          <w:szCs w:val="24"/>
        </w:rPr>
        <w:t>. Настоящее постановление вступает в силу на следующий день после его официального опубликования.</w:t>
      </w:r>
    </w:p>
    <w:p w:rsidR="009C2A2C" w:rsidRPr="00F30C90" w:rsidRDefault="009C2A2C" w:rsidP="009C2A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0C90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DB5303">
        <w:rPr>
          <w:rFonts w:ascii="Times New Roman" w:hAnsi="Times New Roman" w:cs="Times New Roman"/>
          <w:sz w:val="24"/>
          <w:szCs w:val="24"/>
        </w:rPr>
        <w:t xml:space="preserve"> </w:t>
      </w:r>
      <w:r w:rsidRPr="00F30C90">
        <w:rPr>
          <w:rFonts w:ascii="Times New Roman" w:hAnsi="Times New Roman" w:cs="Times New Roman"/>
          <w:sz w:val="24"/>
          <w:szCs w:val="24"/>
        </w:rPr>
        <w:t>рабочего поселка Мокшан</w:t>
      </w:r>
    </w:p>
    <w:p w:rsidR="009C2A2C" w:rsidRPr="00DB5303" w:rsidRDefault="009C2A2C" w:rsidP="00DB53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9C2A2C" w:rsidRPr="00DB5303" w:rsidSect="009C2A2C">
          <w:endnotePr>
            <w:numFmt w:val="decimal"/>
          </w:endnotePr>
          <w:pgSz w:w="11907" w:h="16840"/>
          <w:pgMar w:top="1134" w:right="1134" w:bottom="851" w:left="1588" w:header="720" w:footer="720" w:gutter="0"/>
          <w:pgNumType w:start="1"/>
          <w:cols w:space="720"/>
          <w:docGrid w:linePitch="272"/>
        </w:sectPr>
      </w:pPr>
      <w:r w:rsidRPr="00F30C90">
        <w:rPr>
          <w:rFonts w:ascii="Times New Roman" w:hAnsi="Times New Roman" w:cs="Times New Roman"/>
          <w:sz w:val="24"/>
          <w:szCs w:val="24"/>
        </w:rPr>
        <w:t>Мокшанского района Пензенской области</w:t>
      </w:r>
      <w:r w:rsidR="00DB530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F30C90">
        <w:rPr>
          <w:rFonts w:ascii="Times New Roman" w:hAnsi="Times New Roman" w:cs="Times New Roman"/>
          <w:sz w:val="24"/>
          <w:szCs w:val="24"/>
        </w:rPr>
        <w:t xml:space="preserve"> А.Д. Адаев</w:t>
      </w:r>
    </w:p>
    <w:p w:rsidR="009A7C8A" w:rsidRPr="00DB5303" w:rsidRDefault="009A7C8A" w:rsidP="009A7C8A">
      <w:pPr>
        <w:jc w:val="center"/>
        <w:rPr>
          <w:b/>
          <w:szCs w:val="28"/>
        </w:rPr>
      </w:pPr>
    </w:p>
    <w:sectPr w:rsidR="009A7C8A" w:rsidRPr="00DB5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BB"/>
    <w:rsid w:val="002319BA"/>
    <w:rsid w:val="00332173"/>
    <w:rsid w:val="00565BBB"/>
    <w:rsid w:val="009A7C8A"/>
    <w:rsid w:val="009C2A2C"/>
    <w:rsid w:val="00AC5E3C"/>
    <w:rsid w:val="00DB5303"/>
    <w:rsid w:val="00E7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C2A2C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2A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9C2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A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22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2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C2A2C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2A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9C2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2A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722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22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2020-01-30T07:08:00Z</dcterms:created>
  <dcterms:modified xsi:type="dcterms:W3CDTF">2020-12-04T08:06:00Z</dcterms:modified>
</cp:coreProperties>
</file>