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A4E" w:rsidRDefault="00FF4A4E" w:rsidP="00FF4A4E">
      <w:pPr>
        <w:tabs>
          <w:tab w:val="left" w:pos="4320"/>
        </w:tabs>
        <w:jc w:val="both"/>
        <w:rPr>
          <w:b/>
        </w:rPr>
      </w:pPr>
      <w:r>
        <w:rPr>
          <w:noProof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720725" cy="777875"/>
            <wp:effectExtent l="0" t="0" r="3175" b="317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777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4A4E" w:rsidRDefault="00FF4A4E" w:rsidP="00FF4A4E">
      <w:pPr>
        <w:tabs>
          <w:tab w:val="left" w:pos="4320"/>
        </w:tabs>
        <w:jc w:val="both"/>
        <w:rPr>
          <w:b/>
        </w:rPr>
      </w:pPr>
    </w:p>
    <w:p w:rsidR="00FF4A4E" w:rsidRDefault="00FF4A4E" w:rsidP="00FF4A4E">
      <w:pPr>
        <w:jc w:val="center"/>
        <w:rPr>
          <w:b/>
          <w:sz w:val="32"/>
          <w:szCs w:val="32"/>
        </w:rPr>
      </w:pPr>
    </w:p>
    <w:p w:rsidR="00FF4A4E" w:rsidRDefault="00FF4A4E" w:rsidP="00FF4A4E">
      <w:pPr>
        <w:jc w:val="center"/>
        <w:rPr>
          <w:b/>
          <w:sz w:val="24"/>
          <w:szCs w:val="24"/>
        </w:rPr>
      </w:pPr>
    </w:p>
    <w:p w:rsidR="00FF4A4E" w:rsidRDefault="00FF4A4E" w:rsidP="00FF4A4E">
      <w:pPr>
        <w:jc w:val="center"/>
        <w:rPr>
          <w:b/>
          <w:sz w:val="24"/>
          <w:szCs w:val="24"/>
        </w:rPr>
      </w:pPr>
    </w:p>
    <w:p w:rsidR="00FF4A4E" w:rsidRDefault="00FF4A4E" w:rsidP="00FF4A4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РАБОЧЕГО ПОСЕЛКА МОКШАН МОКШАНСКОГО РАЙОНА ПЕНЗЕНСКОЙ ОБЛАСТИ</w:t>
      </w:r>
    </w:p>
    <w:p w:rsidR="00FF4A4E" w:rsidRDefault="00FF4A4E" w:rsidP="00FF4A4E">
      <w:pPr>
        <w:jc w:val="center"/>
        <w:rPr>
          <w:b/>
          <w:sz w:val="24"/>
          <w:szCs w:val="24"/>
        </w:rPr>
      </w:pPr>
    </w:p>
    <w:p w:rsidR="00FF4A4E" w:rsidRDefault="00FF4A4E" w:rsidP="00FF4A4E">
      <w:pPr>
        <w:jc w:val="center"/>
        <w:rPr>
          <w:b/>
          <w:sz w:val="24"/>
          <w:szCs w:val="24"/>
        </w:rPr>
      </w:pPr>
    </w:p>
    <w:p w:rsidR="00FF4A4E" w:rsidRDefault="00FF4A4E" w:rsidP="00FF4A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F4A4E" w:rsidRDefault="00FF4A4E" w:rsidP="00FF4A4E">
      <w:pPr>
        <w:jc w:val="center"/>
        <w:rPr>
          <w:sz w:val="24"/>
          <w:szCs w:val="24"/>
        </w:rPr>
      </w:pPr>
    </w:p>
    <w:p w:rsidR="00FF4A4E" w:rsidRDefault="00FF4A4E" w:rsidP="00FF4A4E">
      <w:pPr>
        <w:jc w:val="center"/>
        <w:rPr>
          <w:sz w:val="24"/>
          <w:szCs w:val="24"/>
        </w:rPr>
      </w:pPr>
    </w:p>
    <w:p w:rsidR="00FF4A4E" w:rsidRDefault="00FF4A4E" w:rsidP="00FF4A4E">
      <w:pPr>
        <w:jc w:val="center"/>
        <w:rPr>
          <w:sz w:val="24"/>
          <w:szCs w:val="24"/>
        </w:rPr>
      </w:pPr>
      <w:r>
        <w:rPr>
          <w:sz w:val="24"/>
          <w:szCs w:val="24"/>
        </w:rPr>
        <w:t>от 21.10.2020 № 724</w:t>
      </w:r>
    </w:p>
    <w:p w:rsidR="00FF4A4E" w:rsidRDefault="00FF4A4E" w:rsidP="00FF4A4E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р.п</w:t>
      </w:r>
      <w:proofErr w:type="spellEnd"/>
      <w:r>
        <w:rPr>
          <w:sz w:val="24"/>
          <w:szCs w:val="24"/>
        </w:rPr>
        <w:t>. Мокшан</w:t>
      </w:r>
    </w:p>
    <w:p w:rsidR="00FF4A4E" w:rsidRDefault="00FF4A4E" w:rsidP="00FF4A4E">
      <w:pPr>
        <w:jc w:val="center"/>
        <w:rPr>
          <w:b/>
          <w:sz w:val="24"/>
          <w:szCs w:val="24"/>
        </w:rPr>
      </w:pPr>
    </w:p>
    <w:p w:rsidR="00FF4A4E" w:rsidRDefault="00FF4A4E" w:rsidP="00FF4A4E">
      <w:pPr>
        <w:jc w:val="center"/>
        <w:rPr>
          <w:b/>
          <w:sz w:val="24"/>
          <w:szCs w:val="24"/>
        </w:rPr>
      </w:pPr>
    </w:p>
    <w:p w:rsidR="00FF4A4E" w:rsidRDefault="00FF4A4E" w:rsidP="00FF4A4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несении изменений в Реестр муниципальных услуг рабочего поселка Мокшан Мокшанского района Пензенской области, утвержденный постановлением администрации рабочего поселка Мокшан Мокшанского района</w:t>
      </w:r>
    </w:p>
    <w:p w:rsidR="00FF4A4E" w:rsidRDefault="00FF4A4E" w:rsidP="00FF4A4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Пензенской области от 05.11.2019 № 585</w:t>
      </w:r>
    </w:p>
    <w:p w:rsidR="00FF4A4E" w:rsidRDefault="00FF4A4E" w:rsidP="00FF4A4E">
      <w:pPr>
        <w:ind w:firstLine="540"/>
        <w:jc w:val="both"/>
        <w:outlineLvl w:val="3"/>
        <w:rPr>
          <w:sz w:val="24"/>
          <w:szCs w:val="24"/>
        </w:rPr>
      </w:pPr>
    </w:p>
    <w:p w:rsidR="00FF4A4E" w:rsidRDefault="00FF4A4E" w:rsidP="00FF4A4E">
      <w:pPr>
        <w:ind w:firstLine="540"/>
        <w:jc w:val="both"/>
        <w:outlineLvl w:val="3"/>
        <w:rPr>
          <w:sz w:val="24"/>
          <w:szCs w:val="24"/>
        </w:rPr>
      </w:pPr>
    </w:p>
    <w:p w:rsidR="00FF4A4E" w:rsidRDefault="00FF4A4E" w:rsidP="00FF4A4E">
      <w:pPr>
        <w:ind w:firstLine="540"/>
        <w:jc w:val="both"/>
        <w:outlineLvl w:val="3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Федеральным законом от 27.07.2010 N 210-ФЗ «Об организации предоставления государственных и муниципальных услуг», Уставом рабочего поселка Мокшан Мокшанского района Пензенской, </w:t>
      </w:r>
    </w:p>
    <w:p w:rsidR="00FF4A4E" w:rsidRDefault="00FF4A4E" w:rsidP="00FF4A4E">
      <w:pPr>
        <w:ind w:firstLine="540"/>
        <w:jc w:val="both"/>
        <w:outlineLvl w:val="3"/>
        <w:rPr>
          <w:sz w:val="24"/>
          <w:szCs w:val="24"/>
        </w:rPr>
      </w:pPr>
    </w:p>
    <w:p w:rsidR="00FF4A4E" w:rsidRDefault="00FF4A4E" w:rsidP="00FF4A4E">
      <w:pPr>
        <w:ind w:firstLine="540"/>
        <w:jc w:val="both"/>
        <w:outlineLvl w:val="3"/>
        <w:rPr>
          <w:sz w:val="24"/>
          <w:szCs w:val="24"/>
        </w:rPr>
      </w:pPr>
    </w:p>
    <w:p w:rsidR="00FF4A4E" w:rsidRDefault="00FF4A4E" w:rsidP="00FF4A4E">
      <w:pPr>
        <w:ind w:firstLine="540"/>
        <w:jc w:val="center"/>
        <w:outlineLvl w:val="3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рабочего поселка Мокшан</w:t>
      </w:r>
    </w:p>
    <w:p w:rsidR="00FF4A4E" w:rsidRDefault="00FF4A4E" w:rsidP="00FF4A4E">
      <w:pPr>
        <w:ind w:firstLine="540"/>
        <w:jc w:val="center"/>
        <w:rPr>
          <w:b/>
          <w:color w:val="000000"/>
          <w:spacing w:val="-4"/>
          <w:sz w:val="24"/>
          <w:szCs w:val="24"/>
        </w:rPr>
      </w:pPr>
      <w:r>
        <w:rPr>
          <w:b/>
          <w:sz w:val="24"/>
          <w:szCs w:val="24"/>
        </w:rPr>
        <w:t>Мокшанского района</w:t>
      </w:r>
      <w:r>
        <w:rPr>
          <w:b/>
          <w:color w:val="000000"/>
          <w:spacing w:val="-4"/>
          <w:sz w:val="24"/>
          <w:szCs w:val="24"/>
        </w:rPr>
        <w:t xml:space="preserve"> Пензенской области</w:t>
      </w:r>
    </w:p>
    <w:p w:rsidR="00FF4A4E" w:rsidRDefault="00FF4A4E" w:rsidP="00FF4A4E">
      <w:pPr>
        <w:ind w:firstLine="540"/>
        <w:jc w:val="center"/>
        <w:rPr>
          <w:b/>
          <w:color w:val="000000"/>
          <w:spacing w:val="-4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ПОСТАНОВЛЯЕТ:</w:t>
      </w:r>
    </w:p>
    <w:p w:rsidR="00FF4A4E" w:rsidRDefault="00FF4A4E" w:rsidP="00FF4A4E">
      <w:pPr>
        <w:autoSpaceDE w:val="0"/>
        <w:autoSpaceDN w:val="0"/>
        <w:adjustRightInd w:val="0"/>
        <w:ind w:firstLine="539"/>
        <w:jc w:val="center"/>
        <w:rPr>
          <w:sz w:val="24"/>
          <w:szCs w:val="24"/>
        </w:rPr>
      </w:pPr>
    </w:p>
    <w:p w:rsidR="00FF4A4E" w:rsidRDefault="00FF4A4E" w:rsidP="00FF4A4E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</w:p>
    <w:p w:rsidR="00FF4A4E" w:rsidRDefault="00FF4A4E" w:rsidP="00FF4A4E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1. Внести в раздел 1 Реестра муниципальных услуг рабочего поселка Мокшан Мокшанского района Пензенской области, утвержденный постановлением администрации рабочего поселка Мокшан Мокшанского района Пензенской области от 05.11.2019 № 585 изменения, дополнив его строкой 59 следующего содержания:</w:t>
      </w:r>
    </w:p>
    <w:p w:rsidR="00FF4A4E" w:rsidRDefault="00FF4A4E" w:rsidP="00FF4A4E">
      <w:pPr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0"/>
        <w:gridCol w:w="2689"/>
        <w:gridCol w:w="2693"/>
        <w:gridCol w:w="2693"/>
        <w:gridCol w:w="709"/>
      </w:tblGrid>
      <w:tr w:rsidR="00FF4A4E" w:rsidTr="00FF4A4E">
        <w:trPr>
          <w:trHeight w:val="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A4E" w:rsidRDefault="00FF4A4E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59.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A4E" w:rsidRDefault="00FF4A4E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Согласование проектной документации на проведение работ по сохранению объекта культурного наследия местного (муниципального) значения, расположенного на территории рабочего поселка Мокшан </w:t>
            </w:r>
            <w:r>
              <w:rPr>
                <w:sz w:val="24"/>
                <w:szCs w:val="24"/>
                <w:lang w:eastAsia="en-US"/>
              </w:rPr>
              <w:lastRenderedPageBreak/>
              <w:t>Мокшанского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A4E" w:rsidRDefault="00FF4A4E">
            <w:pPr>
              <w:keepLines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Администрация рабочего поселка Мокшан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Мокшанского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4E" w:rsidRDefault="00FF4A4E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4E" w:rsidRDefault="00FF4A4E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F4A4E" w:rsidRDefault="00FF4A4E" w:rsidP="00FF4A4E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».</w:t>
      </w:r>
    </w:p>
    <w:p w:rsidR="00FF4A4E" w:rsidRDefault="00FF4A4E" w:rsidP="00FF4A4E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>Разместить</w:t>
      </w:r>
      <w:proofErr w:type="gramEnd"/>
      <w:r>
        <w:rPr>
          <w:sz w:val="24"/>
          <w:szCs w:val="24"/>
        </w:rPr>
        <w:t xml:space="preserve"> настоящее постановление на официальном сайте администрации рабочего поселка Мокшан Мокшанского района Пензенской области, в сети Интернет и на Едином портале государственных и муниципальных услуг.</w:t>
      </w:r>
    </w:p>
    <w:p w:rsidR="00FF4A4E" w:rsidRDefault="00FF4A4E" w:rsidP="00FF4A4E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 Опубликовать настоящее постановление в информационном бюллетене «Ведомости органов местного самоуправления рабочего поселка Мокшан Мокшанского района Пензенской области».</w:t>
      </w:r>
    </w:p>
    <w:p w:rsidR="00FF4A4E" w:rsidRDefault="00FF4A4E" w:rsidP="00FF4A4E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4. Настоящее постановление вступает в силу на следующий день после его официального опубликования.</w:t>
      </w:r>
    </w:p>
    <w:p w:rsidR="00332173" w:rsidRDefault="00FF4A4E" w:rsidP="00FF4A4E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возложить на главу администрации рабочего поселка Мокшан Мокшанского района Пензенской области</w:t>
      </w:r>
    </w:p>
    <w:p w:rsidR="00FF4A4E" w:rsidRDefault="00FF4A4E" w:rsidP="00FF4A4E">
      <w:pPr>
        <w:rPr>
          <w:sz w:val="24"/>
          <w:szCs w:val="24"/>
        </w:rPr>
      </w:pPr>
    </w:p>
    <w:p w:rsidR="00FF4A4E" w:rsidRDefault="00FF4A4E" w:rsidP="00FF4A4E">
      <w:pPr>
        <w:rPr>
          <w:sz w:val="24"/>
          <w:szCs w:val="24"/>
        </w:rPr>
      </w:pPr>
    </w:p>
    <w:p w:rsidR="00FF4A4E" w:rsidRDefault="00FF4A4E" w:rsidP="00FF4A4E">
      <w:pPr>
        <w:rPr>
          <w:sz w:val="24"/>
          <w:szCs w:val="24"/>
        </w:rPr>
      </w:pPr>
      <w:r>
        <w:rPr>
          <w:sz w:val="24"/>
          <w:szCs w:val="24"/>
        </w:rPr>
        <w:t>И.О. Главы администрации</w:t>
      </w:r>
    </w:p>
    <w:p w:rsidR="00FF4A4E" w:rsidRDefault="00FF4A4E" w:rsidP="00FF4A4E">
      <w:pPr>
        <w:rPr>
          <w:sz w:val="24"/>
          <w:szCs w:val="24"/>
        </w:rPr>
      </w:pPr>
      <w:r>
        <w:rPr>
          <w:sz w:val="24"/>
          <w:szCs w:val="24"/>
        </w:rPr>
        <w:t>рабочего посёлка Мокшан</w:t>
      </w:r>
    </w:p>
    <w:p w:rsidR="00FF4A4E" w:rsidRDefault="00FF4A4E" w:rsidP="00FF4A4E">
      <w:pPr>
        <w:tabs>
          <w:tab w:val="left" w:pos="7063"/>
        </w:tabs>
      </w:pPr>
      <w:r>
        <w:rPr>
          <w:sz w:val="24"/>
          <w:szCs w:val="24"/>
        </w:rPr>
        <w:t xml:space="preserve">Мокшанского района Пензенской области </w:t>
      </w:r>
      <w:r>
        <w:rPr>
          <w:sz w:val="24"/>
          <w:szCs w:val="24"/>
        </w:rPr>
        <w:tab/>
        <w:t xml:space="preserve">        </w:t>
      </w:r>
      <w:bookmarkStart w:id="0" w:name="_GoBack"/>
      <w:bookmarkEnd w:id="0"/>
      <w:r>
        <w:rPr>
          <w:sz w:val="24"/>
          <w:szCs w:val="24"/>
        </w:rPr>
        <w:t xml:space="preserve"> О.Ю, </w:t>
      </w:r>
      <w:proofErr w:type="spellStart"/>
      <w:r>
        <w:rPr>
          <w:sz w:val="24"/>
          <w:szCs w:val="24"/>
        </w:rPr>
        <w:t>Пузрина</w:t>
      </w:r>
      <w:proofErr w:type="spellEnd"/>
    </w:p>
    <w:sectPr w:rsidR="00FF4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2AE"/>
    <w:rsid w:val="00332173"/>
    <w:rsid w:val="005B52AE"/>
    <w:rsid w:val="00FF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A4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A4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2020-10-21T08:26:00Z</dcterms:created>
  <dcterms:modified xsi:type="dcterms:W3CDTF">2020-10-21T08:28:00Z</dcterms:modified>
</cp:coreProperties>
</file>