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EA" w:rsidRDefault="008C4CEA" w:rsidP="008C4CE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CEA" w:rsidRDefault="008C4CEA" w:rsidP="008C4CEA">
      <w:pPr>
        <w:spacing w:after="0" w:line="240" w:lineRule="auto"/>
        <w:rPr>
          <w:rFonts w:ascii="Times New Roman" w:hAnsi="Times New Roman" w:cs="Times New Roman"/>
          <w:b/>
        </w:rPr>
      </w:pPr>
    </w:p>
    <w:p w:rsidR="008C4CEA" w:rsidRDefault="008C4CEA" w:rsidP="008C4CE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 РАБОЧЕГО ПОСЕЛКА МОКШАН</w:t>
      </w:r>
      <w:r>
        <w:rPr>
          <w:rFonts w:ascii="Times New Roman" w:hAnsi="Times New Roman" w:cs="Times New Roman"/>
          <w:b/>
          <w:sz w:val="32"/>
          <w:szCs w:val="32"/>
        </w:rPr>
        <w:br/>
        <w:t>МОКШАНСКОГО РАЙОНА ПЕНЗЕНСКОЙ ОБЛАСТИ</w:t>
      </w:r>
    </w:p>
    <w:p w:rsidR="008C4CEA" w:rsidRDefault="008C4CEA" w:rsidP="008C4C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4CEA" w:rsidRDefault="008C4CEA" w:rsidP="008C4C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CEA" w:rsidRDefault="008C4CEA" w:rsidP="008C4C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C4CEA" w:rsidRDefault="008C4CEA" w:rsidP="008C4C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CEA" w:rsidRDefault="008C4CEA" w:rsidP="008C4C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CEA" w:rsidRDefault="008C4CEA" w:rsidP="008C4CEA">
      <w:pPr>
        <w:tabs>
          <w:tab w:val="left" w:pos="55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900D6">
        <w:rPr>
          <w:rFonts w:ascii="Times New Roman" w:hAnsi="Times New Roman" w:cs="Times New Roman"/>
          <w:sz w:val="24"/>
          <w:szCs w:val="24"/>
        </w:rPr>
        <w:t>02.09</w:t>
      </w:r>
      <w:r>
        <w:rPr>
          <w:rFonts w:ascii="Times New Roman" w:hAnsi="Times New Roman" w:cs="Times New Roman"/>
          <w:sz w:val="24"/>
          <w:szCs w:val="24"/>
        </w:rPr>
        <w:t xml:space="preserve">.2020 № </w:t>
      </w:r>
      <w:r w:rsidR="001900D6">
        <w:rPr>
          <w:rFonts w:ascii="Times New Roman" w:hAnsi="Times New Roman" w:cs="Times New Roman"/>
          <w:sz w:val="24"/>
          <w:szCs w:val="24"/>
        </w:rPr>
        <w:t>566</w:t>
      </w:r>
    </w:p>
    <w:p w:rsidR="008C4CEA" w:rsidRDefault="008C4CEA" w:rsidP="008C4C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>. Мокшан</w:t>
      </w:r>
    </w:p>
    <w:p w:rsidR="008C4CEA" w:rsidRDefault="008C4CEA" w:rsidP="008C4C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2009" w:rsidRDefault="000F2009" w:rsidP="008C4C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CEA" w:rsidRPr="00383A0B" w:rsidRDefault="008C4CEA" w:rsidP="008C4C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3A0B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О внесении изменений в постановление администрации рабочего посёлка Мокшан Мокшанского района Пензенской области от 23.03.2020 № 163</w:t>
      </w:r>
    </w:p>
    <w:p w:rsidR="008C4CEA" w:rsidRDefault="00383A0B" w:rsidP="008C4C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C4CEA" w:rsidRDefault="008C4CEA" w:rsidP="00383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C4CEA" w:rsidRDefault="008C4CEA" w:rsidP="00B6073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статьями 78.2 и 79 Бюджетного кодекса Российской Федерации, в целях </w:t>
      </w:r>
      <w:r w:rsidR="00B60739">
        <w:rPr>
          <w:rFonts w:ascii="Times New Roman" w:eastAsia="Times New Roman" w:hAnsi="Times New Roman" w:cs="Times New Roman"/>
          <w:sz w:val="24"/>
          <w:szCs w:val="24"/>
        </w:rPr>
        <w:t xml:space="preserve">приведения муниципального правового акта в соответствие с действующим законодательством </w:t>
      </w:r>
      <w:r w:rsidR="001F688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устранения нарушений, выявленных в результате самоконтроля,</w:t>
      </w:r>
    </w:p>
    <w:p w:rsidR="008C4CEA" w:rsidRDefault="008C4CEA" w:rsidP="008C4CEA">
      <w:pPr>
        <w:pStyle w:val="a3"/>
        <w:ind w:right="-164"/>
        <w:jc w:val="center"/>
        <w:rPr>
          <w:b/>
          <w:szCs w:val="24"/>
        </w:rPr>
      </w:pPr>
    </w:p>
    <w:p w:rsidR="008C4CEA" w:rsidRDefault="008C4CEA" w:rsidP="008C4CEA">
      <w:pPr>
        <w:pStyle w:val="a3"/>
        <w:ind w:right="-164"/>
        <w:jc w:val="center"/>
        <w:rPr>
          <w:b/>
          <w:szCs w:val="24"/>
        </w:rPr>
      </w:pPr>
    </w:p>
    <w:p w:rsidR="008C4CEA" w:rsidRDefault="008C4CEA" w:rsidP="008C4CEA">
      <w:pPr>
        <w:pStyle w:val="a3"/>
        <w:ind w:right="-164"/>
        <w:jc w:val="center"/>
        <w:rPr>
          <w:b/>
          <w:szCs w:val="24"/>
        </w:rPr>
      </w:pPr>
      <w:r>
        <w:rPr>
          <w:b/>
          <w:szCs w:val="24"/>
        </w:rPr>
        <w:t xml:space="preserve">Администрация рабочего поселка Мокшан </w:t>
      </w:r>
    </w:p>
    <w:p w:rsidR="008C4CEA" w:rsidRDefault="008C4CEA" w:rsidP="008C4CEA">
      <w:pPr>
        <w:pStyle w:val="a3"/>
        <w:ind w:right="-164"/>
        <w:jc w:val="center"/>
        <w:rPr>
          <w:b/>
          <w:szCs w:val="24"/>
        </w:rPr>
      </w:pPr>
      <w:r>
        <w:rPr>
          <w:b/>
          <w:szCs w:val="24"/>
        </w:rPr>
        <w:t xml:space="preserve">Мокшанского района Пензенской области </w:t>
      </w:r>
    </w:p>
    <w:p w:rsidR="008C4CEA" w:rsidRDefault="008C4CEA" w:rsidP="00383A0B">
      <w:pPr>
        <w:pStyle w:val="a3"/>
        <w:ind w:right="-164"/>
        <w:jc w:val="center"/>
        <w:rPr>
          <w:b/>
          <w:szCs w:val="24"/>
        </w:rPr>
      </w:pPr>
      <w:r>
        <w:rPr>
          <w:b/>
          <w:szCs w:val="24"/>
        </w:rPr>
        <w:t>ПОСТАНОВЛЯЕТ:</w:t>
      </w:r>
    </w:p>
    <w:p w:rsidR="008C4CEA" w:rsidRDefault="008C4CEA" w:rsidP="00383A0B">
      <w:pPr>
        <w:shd w:val="clear" w:color="auto" w:fill="FFFFFF"/>
        <w:spacing w:after="0" w:line="274" w:lineRule="exact"/>
        <w:ind w:firstLine="245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</w:p>
    <w:p w:rsidR="00383A0B" w:rsidRDefault="00383A0B" w:rsidP="00383A0B">
      <w:pPr>
        <w:shd w:val="clear" w:color="auto" w:fill="FFFFFF"/>
        <w:spacing w:after="0" w:line="274" w:lineRule="exact"/>
        <w:ind w:firstLine="24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4CEA" w:rsidRPr="008C4CEA" w:rsidRDefault="008C4CEA" w:rsidP="00383A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8C4CEA">
        <w:rPr>
          <w:rFonts w:ascii="Times New Roman" w:eastAsia="Times New Roman" w:hAnsi="Times New Roman" w:cs="Times New Roman"/>
          <w:sz w:val="24"/>
          <w:szCs w:val="24"/>
        </w:rPr>
        <w:t>О внесении изменения в постановление администрации рабочего посёлка Мокшан Мокшанского района Пензенской области от 23.03.2020 № 163 «Об утверждении Правил осуществления капитальных вложений в объекты муниципальной собственности рабочего поселка Мокшан Мокшанского района Пензенской области за счет средств бюджета рабочего поселка Мокшан Мокшанского района Пензенской области», изложив пункт 1 в следующей редакции</w:t>
      </w:r>
      <w:r w:rsidR="00383A0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C4CEA" w:rsidRDefault="008C4CEA" w:rsidP="00383A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«1. Утвердить прилагаемые Правила осуществления капитальных вложений в объекты муниципальной собственности рабочего поселка Мокшан Мокшанского района Пензенской области за счет средств бюджета рабочего поселка Мокшан Мокшанского района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(прилагается)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CEA" w:rsidRDefault="008C4CEA" w:rsidP="008C4CEA">
      <w:pPr>
        <w:pStyle w:val="ConsPlusNormal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постановление в информационном бюллетене «Ведомости органов местного самоуправления рабочего посёлка Мокшан Мокшанского района Пензенской области» и на официальном сайте администрации рабочего посёлка Мокшан Мокшанского района Пензенской области в информационно-телекоммуникационной сети «Интернет».</w:t>
      </w:r>
    </w:p>
    <w:p w:rsidR="008C4CEA" w:rsidRDefault="008C4CEA" w:rsidP="008C4CEA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 вступает в силу на следующий день после официального опубликования.</w:t>
      </w:r>
    </w:p>
    <w:p w:rsidR="008C4CEA" w:rsidRDefault="008C4CEA" w:rsidP="008C4CEA">
      <w:pPr>
        <w:pStyle w:val="ConsPlusNormal0"/>
        <w:jc w:val="both"/>
        <w:rPr>
          <w:bCs/>
          <w:sz w:val="24"/>
          <w:szCs w:val="24"/>
        </w:rPr>
      </w:pPr>
    </w:p>
    <w:p w:rsidR="008C4CEA" w:rsidRDefault="008C4CEA" w:rsidP="008C4CEA">
      <w:pPr>
        <w:pStyle w:val="ConsPlusNormal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Глава Администрации рабочего поселка Мокшан</w:t>
      </w:r>
    </w:p>
    <w:p w:rsidR="00332173" w:rsidRPr="006A1941" w:rsidRDefault="008C4CEA" w:rsidP="006A1941">
      <w:pPr>
        <w:pStyle w:val="ConsPlusNormal0"/>
        <w:tabs>
          <w:tab w:val="left" w:pos="851"/>
          <w:tab w:val="left" w:pos="3975"/>
        </w:tabs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Мокшанского района Пензенской области                                                                А.Д. </w:t>
      </w:r>
      <w:proofErr w:type="spellStart"/>
      <w:r>
        <w:rPr>
          <w:bCs/>
          <w:sz w:val="24"/>
          <w:szCs w:val="24"/>
        </w:rPr>
        <w:t>Адаев</w:t>
      </w:r>
      <w:proofErr w:type="spellEnd"/>
    </w:p>
    <w:sectPr w:rsidR="00332173" w:rsidRPr="006A1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07"/>
    <w:rsid w:val="000F2009"/>
    <w:rsid w:val="001900D6"/>
    <w:rsid w:val="001F6880"/>
    <w:rsid w:val="00332173"/>
    <w:rsid w:val="00383A0B"/>
    <w:rsid w:val="00607EEA"/>
    <w:rsid w:val="006A1941"/>
    <w:rsid w:val="008C4CEA"/>
    <w:rsid w:val="00B60739"/>
    <w:rsid w:val="00C9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4C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8C4CE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C4CEA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0">
    <w:name w:val="ConsPlusNormal"/>
    <w:link w:val="ConsPlusNormal"/>
    <w:uiPriority w:val="99"/>
    <w:rsid w:val="008C4C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C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C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4C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8C4CE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C4CEA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0">
    <w:name w:val="ConsPlusNormal"/>
    <w:link w:val="ConsPlusNormal"/>
    <w:uiPriority w:val="99"/>
    <w:rsid w:val="008C4C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C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C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2020-09-02T07:13:00Z</dcterms:created>
  <dcterms:modified xsi:type="dcterms:W3CDTF">2020-09-02T07:57:00Z</dcterms:modified>
</cp:coreProperties>
</file>